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19B51" w14:textId="0F9FB464" w:rsidR="00A81C5C" w:rsidRDefault="00DD3985" w:rsidP="00DD3985">
      <w:pPr>
        <w:jc w:val="both"/>
      </w:pPr>
      <w:r w:rsidRPr="00DD3985">
        <w:drawing>
          <wp:inline distT="0" distB="0" distL="0" distR="0" wp14:anchorId="7CD81599" wp14:editId="05671D25">
            <wp:extent cx="1733792" cy="590632"/>
            <wp:effectExtent l="0" t="0" r="0" b="0"/>
            <wp:docPr id="259980829" name="圖片 1" descr="一張含有 字型, 電子藍, 文字,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80829" name="圖片 1" descr="一張含有 字型, 電子藍, 文字, 圖形 的圖片&#10;&#10;AI 產生的內容可能不正確。"/>
                    <pic:cNvPicPr/>
                  </pic:nvPicPr>
                  <pic:blipFill>
                    <a:blip r:embed="rId4"/>
                    <a:stretch>
                      <a:fillRect/>
                    </a:stretch>
                  </pic:blipFill>
                  <pic:spPr>
                    <a:xfrm>
                      <a:off x="0" y="0"/>
                      <a:ext cx="1733792" cy="590632"/>
                    </a:xfrm>
                    <a:prstGeom prst="rect">
                      <a:avLst/>
                    </a:prstGeom>
                  </pic:spPr>
                </pic:pic>
              </a:graphicData>
            </a:graphic>
          </wp:inline>
        </w:drawing>
      </w:r>
    </w:p>
    <w:p w14:paraId="3247D854" w14:textId="77777777" w:rsidR="00DD3985" w:rsidRDefault="00DD3985" w:rsidP="00DD3985">
      <w:pPr>
        <w:jc w:val="both"/>
      </w:pPr>
    </w:p>
    <w:p w14:paraId="65A24AB2" w14:textId="0A3D8787" w:rsidR="00DD3985" w:rsidRPr="00DD3985" w:rsidRDefault="00DD3985" w:rsidP="00DD3985">
      <w:pPr>
        <w:jc w:val="both"/>
        <w:rPr>
          <w:b/>
          <w:bCs/>
          <w:sz w:val="28"/>
          <w:szCs w:val="28"/>
        </w:rPr>
      </w:pPr>
      <w:r w:rsidRPr="00DD3985">
        <w:rPr>
          <w:rFonts w:hint="eastAsia"/>
          <w:b/>
          <w:bCs/>
          <w:sz w:val="28"/>
          <w:szCs w:val="28"/>
        </w:rPr>
        <w:t>走進佛法喚起靈性覺醒</w:t>
      </w:r>
      <w:r w:rsidRPr="00DD3985">
        <w:rPr>
          <w:rFonts w:hint="eastAsia"/>
          <w:b/>
          <w:bCs/>
          <w:sz w:val="28"/>
          <w:szCs w:val="28"/>
        </w:rPr>
        <w:t xml:space="preserve"> </w:t>
      </w:r>
      <w:r w:rsidRPr="00DD3985">
        <w:rPr>
          <w:rFonts w:hint="eastAsia"/>
          <w:b/>
          <w:bCs/>
          <w:sz w:val="28"/>
          <w:szCs w:val="28"/>
        </w:rPr>
        <w:t>靈</w:t>
      </w:r>
      <w:proofErr w:type="gramStart"/>
      <w:r w:rsidRPr="00DD3985">
        <w:rPr>
          <w:rFonts w:hint="eastAsia"/>
          <w:b/>
          <w:bCs/>
          <w:sz w:val="28"/>
          <w:szCs w:val="28"/>
        </w:rPr>
        <w:t>鷲</w:t>
      </w:r>
      <w:proofErr w:type="gramEnd"/>
      <w:r w:rsidRPr="00DD3985">
        <w:rPr>
          <w:rFonts w:hint="eastAsia"/>
          <w:b/>
          <w:bCs/>
          <w:sz w:val="28"/>
          <w:szCs w:val="28"/>
        </w:rPr>
        <w:t>山四期教育徵文得獎名單揭曉</w:t>
      </w:r>
    </w:p>
    <w:p w14:paraId="2CD2077B" w14:textId="77777777" w:rsidR="00DD3985" w:rsidRDefault="00DD3985" w:rsidP="00DD3985">
      <w:pPr>
        <w:jc w:val="both"/>
      </w:pPr>
    </w:p>
    <w:p w14:paraId="059207CB" w14:textId="467A51A7" w:rsidR="00DD3985" w:rsidRDefault="00DD3985" w:rsidP="00DD3985">
      <w:pPr>
        <w:jc w:val="both"/>
        <w:rPr>
          <w:rFonts w:hint="eastAsia"/>
        </w:rPr>
      </w:pPr>
      <w:r>
        <w:rPr>
          <w:rFonts w:hint="eastAsia"/>
        </w:rPr>
        <w:t>【</w:t>
      </w:r>
      <w:r>
        <w:rPr>
          <w:rFonts w:hint="eastAsia"/>
        </w:rPr>
        <w:t>中央社訊息服務</w:t>
      </w:r>
      <w:r>
        <w:rPr>
          <w:rFonts w:hint="eastAsia"/>
        </w:rPr>
        <w:t>】</w:t>
      </w:r>
      <w:r>
        <w:rPr>
          <w:rFonts w:hint="eastAsia"/>
        </w:rPr>
        <w:t>文字中見修行，筆墨裡藏慈悲！靈</w:t>
      </w:r>
      <w:proofErr w:type="gramStart"/>
      <w:r>
        <w:rPr>
          <w:rFonts w:hint="eastAsia"/>
        </w:rPr>
        <w:t>鷲</w:t>
      </w:r>
      <w:proofErr w:type="gramEnd"/>
      <w:r>
        <w:rPr>
          <w:rFonts w:hint="eastAsia"/>
        </w:rPr>
        <w:t>山般若文教基金會主辦的「四期教育徵文活動」邁入第</w:t>
      </w:r>
      <w:r>
        <w:rPr>
          <w:rFonts w:hint="eastAsia"/>
        </w:rPr>
        <w:t>4</w:t>
      </w:r>
      <w:r>
        <w:rPr>
          <w:rFonts w:hint="eastAsia"/>
        </w:rPr>
        <w:t>年，歷時近</w:t>
      </w:r>
      <w:proofErr w:type="gramStart"/>
      <w:r>
        <w:rPr>
          <w:rFonts w:hint="eastAsia"/>
        </w:rPr>
        <w:t>2</w:t>
      </w:r>
      <w:r>
        <w:rPr>
          <w:rFonts w:hint="eastAsia"/>
        </w:rPr>
        <w:t>個月多輪的</w:t>
      </w:r>
      <w:proofErr w:type="gramEnd"/>
      <w:r>
        <w:rPr>
          <w:rFonts w:hint="eastAsia"/>
        </w:rPr>
        <w:t>初審與決審，逾百件作品中，</w:t>
      </w:r>
      <w:r>
        <w:rPr>
          <w:rFonts w:hint="eastAsia"/>
        </w:rPr>
        <w:t>48</w:t>
      </w:r>
      <w:r>
        <w:rPr>
          <w:rFonts w:hint="eastAsia"/>
        </w:rPr>
        <w:t>篇優質文章脫穎而出，期望透過佛法學習與書寫實踐，啟發大眾走進佛法、感受靈性生態，深度關懷靈性生命與生態倫理，傳遞正知正見的生命價值觀。</w:t>
      </w:r>
    </w:p>
    <w:p w14:paraId="4E41BC94" w14:textId="77777777" w:rsidR="00DD3985" w:rsidRDefault="00DD3985" w:rsidP="00DD3985">
      <w:pPr>
        <w:jc w:val="both"/>
      </w:pPr>
    </w:p>
    <w:p w14:paraId="4AEC5EB2" w14:textId="77777777" w:rsidR="00DD3985" w:rsidRDefault="00DD3985" w:rsidP="00DD3985">
      <w:pPr>
        <w:jc w:val="both"/>
        <w:rPr>
          <w:rFonts w:hint="eastAsia"/>
        </w:rPr>
      </w:pPr>
      <w:r>
        <w:rPr>
          <w:rFonts w:hint="eastAsia"/>
        </w:rPr>
        <w:t>今年徵文主題聚焦於「四期教育與我」及「我所體會的靈性生態」兩大主題的實踐與省思，廣邀大眾從自身經驗出發，書寫生命歷程中與佛法相遇、與自然共處的真切體悟。來自台灣各地，也有來自不同國籍的投稿者踴躍，包括：緬甸、越南、馬來西亞、中國、美國、澳洲，全球感召力與</w:t>
      </w:r>
      <w:proofErr w:type="gramStart"/>
      <w:r>
        <w:rPr>
          <w:rFonts w:hint="eastAsia"/>
        </w:rPr>
        <w:t>跨國籍</w:t>
      </w:r>
      <w:proofErr w:type="gramEnd"/>
      <w:r>
        <w:rPr>
          <w:rFonts w:hint="eastAsia"/>
        </w:rPr>
        <w:t>共鳴相當驚人作品風格多元、情感真摯，透過書寫與佛法相遇的生命歷程，體悟靈性生態的深層呼喚，充分展現四期教育與靈性生態的核心價值。</w:t>
      </w:r>
    </w:p>
    <w:p w14:paraId="68F99FD7" w14:textId="77777777" w:rsidR="00DD3985" w:rsidRDefault="00DD3985" w:rsidP="00DD3985">
      <w:pPr>
        <w:jc w:val="both"/>
      </w:pPr>
    </w:p>
    <w:p w14:paraId="4B75D864" w14:textId="77777777" w:rsidR="00DD3985" w:rsidRPr="00DD3985" w:rsidRDefault="00DD3985" w:rsidP="00DD3985">
      <w:pPr>
        <w:jc w:val="both"/>
        <w:rPr>
          <w:rFonts w:hint="eastAsia"/>
          <w:b/>
          <w:bCs/>
        </w:rPr>
      </w:pPr>
      <w:r w:rsidRPr="00DD3985">
        <w:rPr>
          <w:rFonts w:hint="eastAsia"/>
          <w:b/>
          <w:bCs/>
        </w:rPr>
        <w:t>評審重視原創</w:t>
      </w:r>
      <w:r w:rsidRPr="00DD3985">
        <w:rPr>
          <w:rFonts w:hint="eastAsia"/>
          <w:b/>
          <w:bCs/>
        </w:rPr>
        <w:t xml:space="preserve"> </w:t>
      </w:r>
      <w:r w:rsidRPr="00DD3985">
        <w:rPr>
          <w:rFonts w:hint="eastAsia"/>
          <w:b/>
          <w:bCs/>
        </w:rPr>
        <w:t>從</w:t>
      </w:r>
      <w:r w:rsidRPr="00DD3985">
        <w:rPr>
          <w:rFonts w:hint="eastAsia"/>
          <w:b/>
          <w:bCs/>
        </w:rPr>
        <w:t>AI</w:t>
      </w:r>
      <w:proofErr w:type="gramStart"/>
      <w:r w:rsidRPr="00DD3985">
        <w:rPr>
          <w:rFonts w:hint="eastAsia"/>
          <w:b/>
          <w:bCs/>
        </w:rPr>
        <w:t>洪流中辨真情</w:t>
      </w:r>
      <w:proofErr w:type="gramEnd"/>
      <w:r w:rsidRPr="00DD3985">
        <w:rPr>
          <w:rFonts w:hint="eastAsia"/>
          <w:b/>
          <w:bCs/>
        </w:rPr>
        <w:t xml:space="preserve">　</w:t>
      </w:r>
    </w:p>
    <w:p w14:paraId="7EC46FD9" w14:textId="77777777" w:rsidR="00DD3985" w:rsidRDefault="00DD3985" w:rsidP="00DD3985">
      <w:pPr>
        <w:jc w:val="both"/>
        <w:rPr>
          <w:rFonts w:hint="eastAsia"/>
        </w:rPr>
      </w:pPr>
      <w:r>
        <w:rPr>
          <w:rFonts w:hint="eastAsia"/>
        </w:rPr>
        <w:t>靈</w:t>
      </w:r>
      <w:proofErr w:type="gramStart"/>
      <w:r>
        <w:rPr>
          <w:rFonts w:hint="eastAsia"/>
        </w:rPr>
        <w:t>鷲</w:t>
      </w:r>
      <w:proofErr w:type="gramEnd"/>
      <w:r>
        <w:rPr>
          <w:rFonts w:hint="eastAsia"/>
        </w:rPr>
        <w:t>山四期教育徵文，讓我們看見書寫的力量，也看見佛法在生活中的流轉。徵文總決審邀請靈</w:t>
      </w:r>
      <w:proofErr w:type="gramStart"/>
      <w:r>
        <w:rPr>
          <w:rFonts w:hint="eastAsia"/>
        </w:rPr>
        <w:t>鷲</w:t>
      </w:r>
      <w:proofErr w:type="gramEnd"/>
      <w:r>
        <w:rPr>
          <w:rFonts w:hint="eastAsia"/>
        </w:rPr>
        <w:t>山宗</w:t>
      </w:r>
      <w:proofErr w:type="gramStart"/>
      <w:r>
        <w:rPr>
          <w:rFonts w:hint="eastAsia"/>
        </w:rPr>
        <w:t>委淨念</w:t>
      </w:r>
      <w:proofErr w:type="gramEnd"/>
      <w:r>
        <w:rPr>
          <w:rFonts w:hint="eastAsia"/>
        </w:rPr>
        <w:t>法師、詩人作家羅智成老師，以及靈</w:t>
      </w:r>
      <w:proofErr w:type="gramStart"/>
      <w:r>
        <w:rPr>
          <w:rFonts w:hint="eastAsia"/>
        </w:rPr>
        <w:t>鷲</w:t>
      </w:r>
      <w:proofErr w:type="gramEnd"/>
      <w:r>
        <w:rPr>
          <w:rFonts w:hint="eastAsia"/>
        </w:rPr>
        <w:t>山教育院研究中心賴皆興主任擔綱審閱，</w:t>
      </w:r>
      <w:r>
        <w:rPr>
          <w:rFonts w:hint="eastAsia"/>
        </w:rPr>
        <w:t>3</w:t>
      </w:r>
      <w:r>
        <w:rPr>
          <w:rFonts w:hint="eastAsia"/>
        </w:rPr>
        <w:t>位兼具人文素養與佛法智慧的評審特別強調原創性與生命痕跡的重要，因為珍貴的原創在於它承載作者不可複製的內在對話與生命足跡，他們細心</w:t>
      </w:r>
      <w:proofErr w:type="gramStart"/>
      <w:r>
        <w:rPr>
          <w:rFonts w:hint="eastAsia"/>
        </w:rPr>
        <w:t>研</w:t>
      </w:r>
      <w:proofErr w:type="gramEnd"/>
      <w:r>
        <w:rPr>
          <w:rFonts w:hint="eastAsia"/>
        </w:rPr>
        <w:t>讀每篇入圍作品，並展開</w:t>
      </w:r>
      <w:r>
        <w:rPr>
          <w:rFonts w:hint="eastAsia"/>
        </w:rPr>
        <w:t>4</w:t>
      </w:r>
      <w:r>
        <w:rPr>
          <w:rFonts w:hint="eastAsia"/>
        </w:rPr>
        <w:t>小時的深度對話與意見交流。</w:t>
      </w:r>
    </w:p>
    <w:p w14:paraId="5103DDA8" w14:textId="77777777" w:rsidR="00DD3985" w:rsidRDefault="00DD3985" w:rsidP="00DD3985">
      <w:pPr>
        <w:jc w:val="both"/>
      </w:pPr>
    </w:p>
    <w:p w14:paraId="1C5B5053" w14:textId="77777777" w:rsidR="00DD3985" w:rsidRDefault="00DD3985" w:rsidP="00DD3985">
      <w:pPr>
        <w:jc w:val="both"/>
        <w:rPr>
          <w:rFonts w:hint="eastAsia"/>
        </w:rPr>
      </w:pPr>
      <w:r>
        <w:rPr>
          <w:rFonts w:hint="eastAsia"/>
        </w:rPr>
        <w:t>評審過程嚴謹、公平、公正、公開，依據主題契合度、文字表現與內容創意等項目整體評分。評審說，真正動人的文字，不在</w:t>
      </w:r>
      <w:proofErr w:type="gramStart"/>
      <w:r>
        <w:rPr>
          <w:rFonts w:hint="eastAsia"/>
        </w:rPr>
        <w:t>炫</w:t>
      </w:r>
      <w:proofErr w:type="gramEnd"/>
      <w:r>
        <w:rPr>
          <w:rFonts w:hint="eastAsia"/>
        </w:rPr>
        <w:t>技，而是願力的安然流轉，得獎作品不僅展現文字之美，更傳遞生命實踐的</w:t>
      </w:r>
      <w:proofErr w:type="gramStart"/>
      <w:r>
        <w:rPr>
          <w:rFonts w:hint="eastAsia"/>
        </w:rPr>
        <w:t>信願行</w:t>
      </w:r>
      <w:proofErr w:type="gramEnd"/>
      <w:r>
        <w:rPr>
          <w:rFonts w:hint="eastAsia"/>
        </w:rPr>
        <w:t>。但今年最大的挑戰是</w:t>
      </w:r>
      <w:proofErr w:type="gramStart"/>
      <w:r>
        <w:rPr>
          <w:rFonts w:hint="eastAsia"/>
        </w:rPr>
        <w:t>—</w:t>
      </w:r>
      <w:proofErr w:type="gramEnd"/>
      <w:r>
        <w:rPr>
          <w:rFonts w:hint="eastAsia"/>
        </w:rPr>
        <w:t>Ai</w:t>
      </w:r>
      <w:r>
        <w:rPr>
          <w:rFonts w:hint="eastAsia"/>
        </w:rPr>
        <w:t>，</w:t>
      </w:r>
      <w:r>
        <w:rPr>
          <w:rFonts w:hint="eastAsia"/>
        </w:rPr>
        <w:lastRenderedPageBreak/>
        <w:t>如何選出原汁原味又切題的文字佳作？並具備真誠情感與生命實踐痕跡的原創感動故事，真的非常不容易。</w:t>
      </w:r>
    </w:p>
    <w:p w14:paraId="76252EE8" w14:textId="77777777" w:rsidR="00DD3985" w:rsidRDefault="00DD3985" w:rsidP="00DD3985">
      <w:pPr>
        <w:jc w:val="both"/>
      </w:pPr>
    </w:p>
    <w:p w14:paraId="0B856150" w14:textId="77777777" w:rsidR="00DD3985" w:rsidRPr="00DD3985" w:rsidRDefault="00DD3985" w:rsidP="00DD3985">
      <w:pPr>
        <w:jc w:val="both"/>
        <w:rPr>
          <w:rFonts w:hint="eastAsia"/>
          <w:b/>
          <w:bCs/>
        </w:rPr>
      </w:pPr>
      <w:r w:rsidRPr="00DD3985">
        <w:rPr>
          <w:rFonts w:hint="eastAsia"/>
          <w:b/>
          <w:bCs/>
        </w:rPr>
        <w:t>靈性生態寫進筆端　徵文見證四期教育實踐力</w:t>
      </w:r>
    </w:p>
    <w:p w14:paraId="7F2B28D6" w14:textId="77777777" w:rsidR="00DD3985" w:rsidRDefault="00DD3985" w:rsidP="00DD3985">
      <w:pPr>
        <w:jc w:val="both"/>
        <w:rPr>
          <w:rFonts w:hint="eastAsia"/>
        </w:rPr>
      </w:pPr>
      <w:r>
        <w:rPr>
          <w:rFonts w:hint="eastAsia"/>
        </w:rPr>
        <w:t>一</w:t>
      </w:r>
      <w:proofErr w:type="gramStart"/>
      <w:r>
        <w:rPr>
          <w:rFonts w:hint="eastAsia"/>
        </w:rPr>
        <w:t>念願力</w:t>
      </w:r>
      <w:proofErr w:type="gramEnd"/>
      <w:r>
        <w:rPr>
          <w:rFonts w:hint="eastAsia"/>
        </w:rPr>
        <w:t>，化為千行文字，觸動人心的，不僅是文筆之美，更是文字背後的願力與修行。許多投稿者以自己的人生困境、家庭變故，書寫出如何透過四期教育接觸佛法，找回平靜與希望，並將佛法落實於日常生活，從一場淨灘、一片葉子的覺察，證明文字的重量足以療</w:t>
      </w:r>
      <w:proofErr w:type="gramStart"/>
      <w:r>
        <w:rPr>
          <w:rFonts w:hint="eastAsia"/>
        </w:rPr>
        <w:t>癒</w:t>
      </w:r>
      <w:proofErr w:type="gramEnd"/>
      <w:r>
        <w:rPr>
          <w:rFonts w:hint="eastAsia"/>
        </w:rPr>
        <w:t>與重生，點亮一盞盞內在的燈，照見自己的心，也照見他人踏上自我覺察與生命轉化的道路。</w:t>
      </w:r>
    </w:p>
    <w:p w14:paraId="10A5AB5C" w14:textId="77777777" w:rsidR="00DD3985" w:rsidRPr="00DD3985" w:rsidRDefault="00DD3985" w:rsidP="00DD3985">
      <w:pPr>
        <w:jc w:val="both"/>
      </w:pPr>
    </w:p>
    <w:p w14:paraId="58045E2D" w14:textId="32584CF1" w:rsidR="00DD3985" w:rsidRDefault="00DD3985" w:rsidP="00DD3985">
      <w:pPr>
        <w:jc w:val="both"/>
      </w:pPr>
      <w:r>
        <w:rPr>
          <w:noProof/>
        </w:rPr>
        <w:drawing>
          <wp:inline distT="0" distB="0" distL="0" distR="0" wp14:anchorId="008C91E5" wp14:editId="3B5294D0">
            <wp:extent cx="5274310" cy="3380833"/>
            <wp:effectExtent l="0" t="0" r="2540" b="0"/>
            <wp:docPr id="1" name="圖片 2" descr="1、走進佛法喚起靈性覺醒，靈鷲山四期教育徵文得獎名單揭曉。（靈鷲山佛教教團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走進佛法喚起靈性覺醒，靈鷲山四期教育徵文得獎名單揭曉。（靈鷲山佛教教團提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380833"/>
                    </a:xfrm>
                    <a:prstGeom prst="rect">
                      <a:avLst/>
                    </a:prstGeom>
                    <a:noFill/>
                    <a:ln>
                      <a:noFill/>
                    </a:ln>
                  </pic:spPr>
                </pic:pic>
              </a:graphicData>
            </a:graphic>
          </wp:inline>
        </w:drawing>
      </w:r>
    </w:p>
    <w:p w14:paraId="502E8DC4" w14:textId="71710546" w:rsidR="00DD3985" w:rsidRPr="00DD3985" w:rsidRDefault="00DD3985" w:rsidP="00DD3985">
      <w:pPr>
        <w:jc w:val="both"/>
        <w:rPr>
          <w:sz w:val="20"/>
          <w:szCs w:val="20"/>
        </w:rPr>
      </w:pPr>
      <w:r w:rsidRPr="00DD3985">
        <w:rPr>
          <w:rFonts w:hint="eastAsia"/>
          <w:sz w:val="20"/>
          <w:szCs w:val="20"/>
        </w:rPr>
        <w:t>1</w:t>
      </w:r>
      <w:r w:rsidRPr="00DD3985">
        <w:rPr>
          <w:rFonts w:hint="eastAsia"/>
          <w:sz w:val="20"/>
          <w:szCs w:val="20"/>
        </w:rPr>
        <w:t>、走進佛法喚起靈性覺醒，靈</w:t>
      </w:r>
      <w:proofErr w:type="gramStart"/>
      <w:r w:rsidRPr="00DD3985">
        <w:rPr>
          <w:rFonts w:hint="eastAsia"/>
          <w:sz w:val="20"/>
          <w:szCs w:val="20"/>
        </w:rPr>
        <w:t>鷲</w:t>
      </w:r>
      <w:proofErr w:type="gramEnd"/>
      <w:r w:rsidRPr="00DD3985">
        <w:rPr>
          <w:rFonts w:hint="eastAsia"/>
          <w:sz w:val="20"/>
          <w:szCs w:val="20"/>
        </w:rPr>
        <w:t>山四期教育徵文得獎名單揭曉。（靈</w:t>
      </w:r>
      <w:proofErr w:type="gramStart"/>
      <w:r w:rsidRPr="00DD3985">
        <w:rPr>
          <w:rFonts w:hint="eastAsia"/>
          <w:sz w:val="20"/>
          <w:szCs w:val="20"/>
        </w:rPr>
        <w:t>鷲</w:t>
      </w:r>
      <w:proofErr w:type="gramEnd"/>
      <w:r w:rsidRPr="00DD3985">
        <w:rPr>
          <w:rFonts w:hint="eastAsia"/>
          <w:sz w:val="20"/>
          <w:szCs w:val="20"/>
        </w:rPr>
        <w:t>山佛教</w:t>
      </w:r>
      <w:proofErr w:type="gramStart"/>
      <w:r w:rsidRPr="00DD3985">
        <w:rPr>
          <w:rFonts w:hint="eastAsia"/>
          <w:sz w:val="20"/>
          <w:szCs w:val="20"/>
        </w:rPr>
        <w:t>教</w:t>
      </w:r>
      <w:proofErr w:type="gramEnd"/>
      <w:r w:rsidRPr="00DD3985">
        <w:rPr>
          <w:rFonts w:hint="eastAsia"/>
          <w:sz w:val="20"/>
          <w:szCs w:val="20"/>
        </w:rPr>
        <w:t>團提供）</w:t>
      </w:r>
    </w:p>
    <w:p w14:paraId="42AC2B3D" w14:textId="6E583CF2" w:rsidR="00DD3985" w:rsidRDefault="00DD3985" w:rsidP="00DD3985">
      <w:pPr>
        <w:jc w:val="both"/>
      </w:pPr>
      <w:r>
        <w:rPr>
          <w:noProof/>
        </w:rPr>
        <w:lastRenderedPageBreak/>
        <w:drawing>
          <wp:inline distT="0" distB="0" distL="0" distR="0" wp14:anchorId="4A26F1B2" wp14:editId="6A5E724B">
            <wp:extent cx="5274310" cy="3006357"/>
            <wp:effectExtent l="0" t="0" r="2540" b="3810"/>
            <wp:docPr id="2" name="圖片 3" descr="2、評審特別強調原創性與生命痕跡的重要，展開深度對話與意見交流。（靈鷲山佛教教圖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評審特別強調原創性與生命痕跡的重要，展開深度對話與意見交流。（靈鷲山佛教教圖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006357"/>
                    </a:xfrm>
                    <a:prstGeom prst="rect">
                      <a:avLst/>
                    </a:prstGeom>
                    <a:noFill/>
                    <a:ln>
                      <a:noFill/>
                    </a:ln>
                  </pic:spPr>
                </pic:pic>
              </a:graphicData>
            </a:graphic>
          </wp:inline>
        </w:drawing>
      </w:r>
    </w:p>
    <w:p w14:paraId="3F4EDED0" w14:textId="43756FFC" w:rsidR="00DD3985" w:rsidRPr="00DD3985" w:rsidRDefault="00DD3985" w:rsidP="00DD3985">
      <w:pPr>
        <w:jc w:val="both"/>
        <w:rPr>
          <w:sz w:val="20"/>
          <w:szCs w:val="20"/>
        </w:rPr>
      </w:pPr>
      <w:r w:rsidRPr="00DD3985">
        <w:rPr>
          <w:rFonts w:hint="eastAsia"/>
          <w:sz w:val="20"/>
          <w:szCs w:val="20"/>
        </w:rPr>
        <w:t>2</w:t>
      </w:r>
      <w:r w:rsidRPr="00DD3985">
        <w:rPr>
          <w:rFonts w:hint="eastAsia"/>
          <w:sz w:val="20"/>
          <w:szCs w:val="20"/>
        </w:rPr>
        <w:t>、評審特別強調原創性與生命痕跡的重要，展開深度對話與意見交流。（靈</w:t>
      </w:r>
      <w:proofErr w:type="gramStart"/>
      <w:r w:rsidRPr="00DD3985">
        <w:rPr>
          <w:rFonts w:hint="eastAsia"/>
          <w:sz w:val="20"/>
          <w:szCs w:val="20"/>
        </w:rPr>
        <w:t>鷲</w:t>
      </w:r>
      <w:proofErr w:type="gramEnd"/>
      <w:r w:rsidRPr="00DD3985">
        <w:rPr>
          <w:rFonts w:hint="eastAsia"/>
          <w:sz w:val="20"/>
          <w:szCs w:val="20"/>
        </w:rPr>
        <w:t>山佛教</w:t>
      </w:r>
      <w:proofErr w:type="gramStart"/>
      <w:r w:rsidRPr="00DD3985">
        <w:rPr>
          <w:rFonts w:hint="eastAsia"/>
          <w:sz w:val="20"/>
          <w:szCs w:val="20"/>
        </w:rPr>
        <w:t>教</w:t>
      </w:r>
      <w:proofErr w:type="gramEnd"/>
      <w:r w:rsidRPr="00DD3985">
        <w:rPr>
          <w:rFonts w:hint="eastAsia"/>
          <w:sz w:val="20"/>
          <w:szCs w:val="20"/>
        </w:rPr>
        <w:t>圖提供）</w:t>
      </w:r>
    </w:p>
    <w:p w14:paraId="105D461D" w14:textId="640733CE" w:rsidR="00DD3985" w:rsidRDefault="00DD3985" w:rsidP="00DD3985">
      <w:pPr>
        <w:jc w:val="both"/>
      </w:pPr>
      <w:r>
        <w:rPr>
          <w:noProof/>
        </w:rPr>
        <w:drawing>
          <wp:inline distT="0" distB="0" distL="0" distR="0" wp14:anchorId="035B4E24" wp14:editId="7C560734">
            <wp:extent cx="5274310" cy="3955733"/>
            <wp:effectExtent l="0" t="0" r="2540" b="6985"/>
            <wp:docPr id="3" name="圖片 4" descr="3、寶髻法師感恩評審詩人作家羅智成老師。（靈鷲山佛教教團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寶髻法師感恩評審詩人作家羅智成老師。（靈鷲山佛教教團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1370EEF2" w14:textId="77777777" w:rsidR="00DD3985" w:rsidRPr="00DD3985" w:rsidRDefault="00DD3985" w:rsidP="00DD3985">
      <w:pPr>
        <w:jc w:val="both"/>
        <w:rPr>
          <w:rFonts w:hint="eastAsia"/>
          <w:sz w:val="20"/>
          <w:szCs w:val="20"/>
        </w:rPr>
      </w:pPr>
      <w:r w:rsidRPr="00DD3985">
        <w:rPr>
          <w:rFonts w:hint="eastAsia"/>
          <w:sz w:val="20"/>
          <w:szCs w:val="20"/>
        </w:rPr>
        <w:t>3</w:t>
      </w:r>
      <w:r w:rsidRPr="00DD3985">
        <w:rPr>
          <w:rFonts w:hint="eastAsia"/>
          <w:sz w:val="20"/>
          <w:szCs w:val="20"/>
        </w:rPr>
        <w:t>、寶髻法師感恩評審詩人作家羅智成老師。（靈</w:t>
      </w:r>
      <w:proofErr w:type="gramStart"/>
      <w:r w:rsidRPr="00DD3985">
        <w:rPr>
          <w:rFonts w:hint="eastAsia"/>
          <w:sz w:val="20"/>
          <w:szCs w:val="20"/>
        </w:rPr>
        <w:t>鷲</w:t>
      </w:r>
      <w:proofErr w:type="gramEnd"/>
      <w:r w:rsidRPr="00DD3985">
        <w:rPr>
          <w:rFonts w:hint="eastAsia"/>
          <w:sz w:val="20"/>
          <w:szCs w:val="20"/>
        </w:rPr>
        <w:t>山佛教</w:t>
      </w:r>
      <w:proofErr w:type="gramStart"/>
      <w:r w:rsidRPr="00DD3985">
        <w:rPr>
          <w:rFonts w:hint="eastAsia"/>
          <w:sz w:val="20"/>
          <w:szCs w:val="20"/>
        </w:rPr>
        <w:t>教</w:t>
      </w:r>
      <w:proofErr w:type="gramEnd"/>
      <w:r w:rsidRPr="00DD3985">
        <w:rPr>
          <w:rFonts w:hint="eastAsia"/>
          <w:sz w:val="20"/>
          <w:szCs w:val="20"/>
        </w:rPr>
        <w:t>團提供）</w:t>
      </w:r>
    </w:p>
    <w:p w14:paraId="6B37F0FF" w14:textId="558DE6C9" w:rsidR="00DD3985" w:rsidRDefault="00DD3985" w:rsidP="00DD3985">
      <w:pPr>
        <w:jc w:val="both"/>
      </w:pPr>
      <w:r>
        <w:rPr>
          <w:noProof/>
        </w:rPr>
        <w:lastRenderedPageBreak/>
        <w:drawing>
          <wp:inline distT="0" distB="0" distL="0" distR="0" wp14:anchorId="3FDB8044" wp14:editId="7ABD86C6">
            <wp:extent cx="5274310" cy="5274310"/>
            <wp:effectExtent l="0" t="0" r="2540" b="2540"/>
            <wp:docPr id="4" name="圖片 5" descr="4、靈鷲山2025四期教育徵文得獎名單揭曉。（靈鷲山佛教教團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靈鷲山2025四期教育徵文得獎名單揭曉。（靈鷲山佛教教團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74C57472" w14:textId="39514351" w:rsidR="00DD3985" w:rsidRPr="00DD3985" w:rsidRDefault="00DD3985" w:rsidP="00DD3985">
      <w:pPr>
        <w:jc w:val="both"/>
        <w:rPr>
          <w:sz w:val="20"/>
          <w:szCs w:val="20"/>
        </w:rPr>
      </w:pPr>
      <w:r w:rsidRPr="00DD3985">
        <w:rPr>
          <w:rFonts w:hint="eastAsia"/>
          <w:sz w:val="20"/>
          <w:szCs w:val="20"/>
        </w:rPr>
        <w:t>4</w:t>
      </w:r>
      <w:r w:rsidRPr="00DD3985">
        <w:rPr>
          <w:rFonts w:hint="eastAsia"/>
          <w:sz w:val="20"/>
          <w:szCs w:val="20"/>
        </w:rPr>
        <w:t>、靈</w:t>
      </w:r>
      <w:proofErr w:type="gramStart"/>
      <w:r w:rsidRPr="00DD3985">
        <w:rPr>
          <w:rFonts w:hint="eastAsia"/>
          <w:sz w:val="20"/>
          <w:szCs w:val="20"/>
        </w:rPr>
        <w:t>鷲</w:t>
      </w:r>
      <w:proofErr w:type="gramEnd"/>
      <w:r w:rsidRPr="00DD3985">
        <w:rPr>
          <w:rFonts w:hint="eastAsia"/>
          <w:sz w:val="20"/>
          <w:szCs w:val="20"/>
        </w:rPr>
        <w:t>山</w:t>
      </w:r>
      <w:r w:rsidRPr="00DD3985">
        <w:rPr>
          <w:rFonts w:hint="eastAsia"/>
          <w:sz w:val="20"/>
          <w:szCs w:val="20"/>
        </w:rPr>
        <w:t>2025</w:t>
      </w:r>
      <w:proofErr w:type="gramStart"/>
      <w:r w:rsidRPr="00DD3985">
        <w:rPr>
          <w:rFonts w:hint="eastAsia"/>
          <w:sz w:val="20"/>
          <w:szCs w:val="20"/>
        </w:rPr>
        <w:t>四</w:t>
      </w:r>
      <w:proofErr w:type="gramEnd"/>
      <w:r w:rsidRPr="00DD3985">
        <w:rPr>
          <w:rFonts w:hint="eastAsia"/>
          <w:sz w:val="20"/>
          <w:szCs w:val="20"/>
        </w:rPr>
        <w:t>期教育徵文得獎名單揭曉。（靈</w:t>
      </w:r>
      <w:proofErr w:type="gramStart"/>
      <w:r w:rsidRPr="00DD3985">
        <w:rPr>
          <w:rFonts w:hint="eastAsia"/>
          <w:sz w:val="20"/>
          <w:szCs w:val="20"/>
        </w:rPr>
        <w:t>鷲</w:t>
      </w:r>
      <w:proofErr w:type="gramEnd"/>
      <w:r w:rsidRPr="00DD3985">
        <w:rPr>
          <w:rFonts w:hint="eastAsia"/>
          <w:sz w:val="20"/>
          <w:szCs w:val="20"/>
        </w:rPr>
        <w:t>山佛教</w:t>
      </w:r>
      <w:proofErr w:type="gramStart"/>
      <w:r w:rsidRPr="00DD3985">
        <w:rPr>
          <w:rFonts w:hint="eastAsia"/>
          <w:sz w:val="20"/>
          <w:szCs w:val="20"/>
        </w:rPr>
        <w:t>教</w:t>
      </w:r>
      <w:proofErr w:type="gramEnd"/>
      <w:r w:rsidRPr="00DD3985">
        <w:rPr>
          <w:rFonts w:hint="eastAsia"/>
          <w:sz w:val="20"/>
          <w:szCs w:val="20"/>
        </w:rPr>
        <w:t>團提供）</w:t>
      </w:r>
    </w:p>
    <w:p w14:paraId="6ECDA948" w14:textId="5AE57FAB" w:rsidR="00DD3985" w:rsidRDefault="00DD3985" w:rsidP="00DD3985">
      <w:pPr>
        <w:jc w:val="both"/>
      </w:pPr>
      <w:r>
        <w:rPr>
          <w:noProof/>
        </w:rPr>
        <w:lastRenderedPageBreak/>
        <w:drawing>
          <wp:inline distT="0" distB="0" distL="0" distR="0" wp14:anchorId="315FB217" wp14:editId="59772E1F">
            <wp:extent cx="5274310" cy="7470694"/>
            <wp:effectExtent l="0" t="0" r="2540" b="0"/>
            <wp:docPr id="5" name="圖片 6" descr="5、頒獎典禮將在8月9日在聖山寺舉行，恭喜所有的得獎者。（靈鷲山佛教教團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頒獎典禮將在8月9日在聖山寺舉行，恭喜所有的得獎者。（靈鷲山佛教教團提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470694"/>
                    </a:xfrm>
                    <a:prstGeom prst="rect">
                      <a:avLst/>
                    </a:prstGeom>
                    <a:noFill/>
                    <a:ln>
                      <a:noFill/>
                    </a:ln>
                  </pic:spPr>
                </pic:pic>
              </a:graphicData>
            </a:graphic>
          </wp:inline>
        </w:drawing>
      </w:r>
    </w:p>
    <w:p w14:paraId="621186C2" w14:textId="2218FAEF" w:rsidR="00DD3985" w:rsidRPr="00DD3985" w:rsidRDefault="00DD3985" w:rsidP="00DD3985">
      <w:pPr>
        <w:jc w:val="both"/>
        <w:rPr>
          <w:sz w:val="20"/>
          <w:szCs w:val="20"/>
        </w:rPr>
      </w:pPr>
      <w:r w:rsidRPr="00DD3985">
        <w:rPr>
          <w:rFonts w:hint="eastAsia"/>
          <w:sz w:val="20"/>
          <w:szCs w:val="20"/>
        </w:rPr>
        <w:t>5</w:t>
      </w:r>
      <w:r w:rsidRPr="00DD3985">
        <w:rPr>
          <w:rFonts w:hint="eastAsia"/>
          <w:sz w:val="20"/>
          <w:szCs w:val="20"/>
        </w:rPr>
        <w:t>、頒獎典禮將在</w:t>
      </w:r>
      <w:r w:rsidRPr="00DD3985">
        <w:rPr>
          <w:rFonts w:hint="eastAsia"/>
          <w:sz w:val="20"/>
          <w:szCs w:val="20"/>
        </w:rPr>
        <w:t>8</w:t>
      </w:r>
      <w:r w:rsidRPr="00DD3985">
        <w:rPr>
          <w:rFonts w:hint="eastAsia"/>
          <w:sz w:val="20"/>
          <w:szCs w:val="20"/>
        </w:rPr>
        <w:t>月</w:t>
      </w:r>
      <w:r w:rsidRPr="00DD3985">
        <w:rPr>
          <w:rFonts w:hint="eastAsia"/>
          <w:sz w:val="20"/>
          <w:szCs w:val="20"/>
        </w:rPr>
        <w:t>9</w:t>
      </w:r>
      <w:r w:rsidRPr="00DD3985">
        <w:rPr>
          <w:rFonts w:hint="eastAsia"/>
          <w:sz w:val="20"/>
          <w:szCs w:val="20"/>
        </w:rPr>
        <w:t>日在聖山寺舉行，恭喜所有的得獎者。（靈</w:t>
      </w:r>
      <w:proofErr w:type="gramStart"/>
      <w:r w:rsidRPr="00DD3985">
        <w:rPr>
          <w:rFonts w:hint="eastAsia"/>
          <w:sz w:val="20"/>
          <w:szCs w:val="20"/>
        </w:rPr>
        <w:t>鷲</w:t>
      </w:r>
      <w:proofErr w:type="gramEnd"/>
      <w:r w:rsidRPr="00DD3985">
        <w:rPr>
          <w:rFonts w:hint="eastAsia"/>
          <w:sz w:val="20"/>
          <w:szCs w:val="20"/>
        </w:rPr>
        <w:t>山佛教</w:t>
      </w:r>
      <w:proofErr w:type="gramStart"/>
      <w:r w:rsidRPr="00DD3985">
        <w:rPr>
          <w:rFonts w:hint="eastAsia"/>
          <w:sz w:val="20"/>
          <w:szCs w:val="20"/>
        </w:rPr>
        <w:t>教</w:t>
      </w:r>
      <w:proofErr w:type="gramEnd"/>
      <w:r w:rsidRPr="00DD3985">
        <w:rPr>
          <w:rFonts w:hint="eastAsia"/>
          <w:sz w:val="20"/>
          <w:szCs w:val="20"/>
        </w:rPr>
        <w:t>團提供）</w:t>
      </w:r>
    </w:p>
    <w:p w14:paraId="6CA6AC52" w14:textId="77777777" w:rsidR="00DD3985" w:rsidRPr="00DD3985" w:rsidRDefault="00DD3985" w:rsidP="00DD3985">
      <w:pPr>
        <w:jc w:val="both"/>
        <w:rPr>
          <w:rFonts w:hint="eastAsia"/>
        </w:rPr>
      </w:pPr>
    </w:p>
    <w:p w14:paraId="1FB970F2" w14:textId="7C17662A" w:rsidR="00DD3985" w:rsidRDefault="00DD3985" w:rsidP="00DD3985">
      <w:pPr>
        <w:jc w:val="both"/>
      </w:pPr>
      <w:hyperlink r:id="rId10" w:history="1">
        <w:r w:rsidRPr="00001910">
          <w:rPr>
            <w:rStyle w:val="ae"/>
          </w:rPr>
          <w:t>https://www.cna.com.tw/postwrite/chi/407372</w:t>
        </w:r>
      </w:hyperlink>
    </w:p>
    <w:p w14:paraId="2BF02D27" w14:textId="77777777" w:rsidR="00DD3985" w:rsidRPr="00DD3985" w:rsidRDefault="00DD3985" w:rsidP="00DD3985">
      <w:pPr>
        <w:jc w:val="both"/>
        <w:rPr>
          <w:rFonts w:hint="eastAsia"/>
        </w:rPr>
      </w:pPr>
    </w:p>
    <w:sectPr w:rsidR="00DD3985" w:rsidRPr="00DD39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85"/>
    <w:rsid w:val="002B32F8"/>
    <w:rsid w:val="00A81C5C"/>
    <w:rsid w:val="00DD3985"/>
    <w:rsid w:val="00F1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7482"/>
  <w15:chartTrackingRefBased/>
  <w15:docId w15:val="{D7850CC2-F79E-444F-839E-B88FD21C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9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D39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D398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D398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D39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D398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D398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D398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D398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D398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D398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D398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D398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D3985"/>
    <w:rPr>
      <w:rFonts w:eastAsiaTheme="majorEastAsia" w:cstheme="majorBidi"/>
      <w:color w:val="0F4761" w:themeColor="accent1" w:themeShade="BF"/>
    </w:rPr>
  </w:style>
  <w:style w:type="character" w:customStyle="1" w:styleId="60">
    <w:name w:val="標題 6 字元"/>
    <w:basedOn w:val="a0"/>
    <w:link w:val="6"/>
    <w:uiPriority w:val="9"/>
    <w:semiHidden/>
    <w:rsid w:val="00DD3985"/>
    <w:rPr>
      <w:rFonts w:eastAsiaTheme="majorEastAsia" w:cstheme="majorBidi"/>
      <w:color w:val="595959" w:themeColor="text1" w:themeTint="A6"/>
    </w:rPr>
  </w:style>
  <w:style w:type="character" w:customStyle="1" w:styleId="70">
    <w:name w:val="標題 7 字元"/>
    <w:basedOn w:val="a0"/>
    <w:link w:val="7"/>
    <w:uiPriority w:val="9"/>
    <w:semiHidden/>
    <w:rsid w:val="00DD3985"/>
    <w:rPr>
      <w:rFonts w:eastAsiaTheme="majorEastAsia" w:cstheme="majorBidi"/>
      <w:color w:val="595959" w:themeColor="text1" w:themeTint="A6"/>
    </w:rPr>
  </w:style>
  <w:style w:type="character" w:customStyle="1" w:styleId="80">
    <w:name w:val="標題 8 字元"/>
    <w:basedOn w:val="a0"/>
    <w:link w:val="8"/>
    <w:uiPriority w:val="9"/>
    <w:semiHidden/>
    <w:rsid w:val="00DD3985"/>
    <w:rPr>
      <w:rFonts w:eastAsiaTheme="majorEastAsia" w:cstheme="majorBidi"/>
      <w:color w:val="272727" w:themeColor="text1" w:themeTint="D8"/>
    </w:rPr>
  </w:style>
  <w:style w:type="character" w:customStyle="1" w:styleId="90">
    <w:name w:val="標題 9 字元"/>
    <w:basedOn w:val="a0"/>
    <w:link w:val="9"/>
    <w:uiPriority w:val="9"/>
    <w:semiHidden/>
    <w:rsid w:val="00DD3985"/>
    <w:rPr>
      <w:rFonts w:eastAsiaTheme="majorEastAsia" w:cstheme="majorBidi"/>
      <w:color w:val="272727" w:themeColor="text1" w:themeTint="D8"/>
    </w:rPr>
  </w:style>
  <w:style w:type="paragraph" w:styleId="a3">
    <w:name w:val="Title"/>
    <w:basedOn w:val="a"/>
    <w:next w:val="a"/>
    <w:link w:val="a4"/>
    <w:uiPriority w:val="10"/>
    <w:qFormat/>
    <w:rsid w:val="00DD3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D3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D3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985"/>
    <w:pPr>
      <w:spacing w:before="160"/>
      <w:jc w:val="center"/>
    </w:pPr>
    <w:rPr>
      <w:i/>
      <w:iCs/>
      <w:color w:val="404040" w:themeColor="text1" w:themeTint="BF"/>
    </w:rPr>
  </w:style>
  <w:style w:type="character" w:customStyle="1" w:styleId="a8">
    <w:name w:val="引文 字元"/>
    <w:basedOn w:val="a0"/>
    <w:link w:val="a7"/>
    <w:uiPriority w:val="29"/>
    <w:rsid w:val="00DD3985"/>
    <w:rPr>
      <w:i/>
      <w:iCs/>
      <w:color w:val="404040" w:themeColor="text1" w:themeTint="BF"/>
    </w:rPr>
  </w:style>
  <w:style w:type="paragraph" w:styleId="a9">
    <w:name w:val="List Paragraph"/>
    <w:basedOn w:val="a"/>
    <w:uiPriority w:val="34"/>
    <w:qFormat/>
    <w:rsid w:val="00DD3985"/>
    <w:pPr>
      <w:ind w:left="720"/>
      <w:contextualSpacing/>
    </w:pPr>
  </w:style>
  <w:style w:type="character" w:styleId="aa">
    <w:name w:val="Intense Emphasis"/>
    <w:basedOn w:val="a0"/>
    <w:uiPriority w:val="21"/>
    <w:qFormat/>
    <w:rsid w:val="00DD3985"/>
    <w:rPr>
      <w:i/>
      <w:iCs/>
      <w:color w:val="0F4761" w:themeColor="accent1" w:themeShade="BF"/>
    </w:rPr>
  </w:style>
  <w:style w:type="paragraph" w:styleId="ab">
    <w:name w:val="Intense Quote"/>
    <w:basedOn w:val="a"/>
    <w:next w:val="a"/>
    <w:link w:val="ac"/>
    <w:uiPriority w:val="30"/>
    <w:qFormat/>
    <w:rsid w:val="00DD3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D3985"/>
    <w:rPr>
      <w:i/>
      <w:iCs/>
      <w:color w:val="0F4761" w:themeColor="accent1" w:themeShade="BF"/>
    </w:rPr>
  </w:style>
  <w:style w:type="character" w:styleId="ad">
    <w:name w:val="Intense Reference"/>
    <w:basedOn w:val="a0"/>
    <w:uiPriority w:val="32"/>
    <w:qFormat/>
    <w:rsid w:val="00DD3985"/>
    <w:rPr>
      <w:b/>
      <w:bCs/>
      <w:smallCaps/>
      <w:color w:val="0F4761" w:themeColor="accent1" w:themeShade="BF"/>
      <w:spacing w:val="5"/>
    </w:rPr>
  </w:style>
  <w:style w:type="character" w:styleId="ae">
    <w:name w:val="Hyperlink"/>
    <w:basedOn w:val="a0"/>
    <w:uiPriority w:val="99"/>
    <w:unhideWhenUsed/>
    <w:rsid w:val="00DD3985"/>
    <w:rPr>
      <w:color w:val="467886" w:themeColor="hyperlink"/>
      <w:u w:val="single"/>
    </w:rPr>
  </w:style>
  <w:style w:type="character" w:styleId="af">
    <w:name w:val="Unresolved Mention"/>
    <w:basedOn w:val="a0"/>
    <w:uiPriority w:val="99"/>
    <w:semiHidden/>
    <w:unhideWhenUsed/>
    <w:rsid w:val="00DD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cna.com.tw/postwrite/chi/407372"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2025-07-18T01:47:00Z</dcterms:created>
  <dcterms:modified xsi:type="dcterms:W3CDTF">2025-07-18T01:49:00Z</dcterms:modified>
</cp:coreProperties>
</file>